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3F24BA" w14:textId="77777777" w:rsidR="003310FB" w:rsidRDefault="001D269B">
      <w:pPr>
        <w:shd w:val="clear" w:color="auto" w:fill="D9D9D9"/>
        <w:jc w:val="center"/>
        <w:rPr>
          <w:rFonts w:ascii="Open Sans" w:eastAsia="Open Sans" w:hAnsi="Open Sans" w:cs="Open Sans"/>
          <w:b/>
          <w:sz w:val="22"/>
          <w:szCs w:val="22"/>
        </w:rPr>
      </w:pPr>
      <w:r>
        <w:rPr>
          <w:rFonts w:ascii="Open Sans" w:eastAsia="Open Sans" w:hAnsi="Open Sans" w:cs="Open Sans"/>
          <w:b/>
          <w:sz w:val="22"/>
          <w:szCs w:val="22"/>
        </w:rPr>
        <w:t>TERMO DE COMPROMISSO DO BOLSISTA</w:t>
      </w:r>
    </w:p>
    <w:p w14:paraId="7E70DABE" w14:textId="77777777" w:rsidR="003310FB" w:rsidRDefault="001D269B">
      <w:pPr>
        <w:shd w:val="clear" w:color="auto" w:fill="D9D9D9"/>
        <w:spacing w:before="120"/>
        <w:jc w:val="center"/>
        <w:rPr>
          <w:rFonts w:ascii="Open Sans" w:eastAsia="Open Sans" w:hAnsi="Open Sans" w:cs="Open Sans"/>
          <w:b/>
          <w:sz w:val="22"/>
          <w:szCs w:val="22"/>
        </w:rPr>
      </w:pPr>
      <w:r>
        <w:rPr>
          <w:rFonts w:ascii="Open Sans" w:eastAsia="Open Sans" w:hAnsi="Open Sans" w:cs="Open Sans"/>
          <w:b/>
          <w:sz w:val="22"/>
          <w:szCs w:val="22"/>
        </w:rPr>
        <w:t>EQUIPE MULTIDISCIPLINAR – APOIO ADMINISTRATIVO-FINANCEIRO</w:t>
      </w:r>
    </w:p>
    <w:p w14:paraId="4A84AFCC" w14:textId="77777777" w:rsidR="003310FB" w:rsidRDefault="003310FB">
      <w:pPr>
        <w:jc w:val="center"/>
        <w:rPr>
          <w:rFonts w:ascii="Open Sans" w:eastAsia="Open Sans" w:hAnsi="Open Sans" w:cs="Open Sans"/>
          <w:b/>
          <w:sz w:val="22"/>
          <w:szCs w:val="22"/>
        </w:rPr>
      </w:pPr>
    </w:p>
    <w:tbl>
      <w:tblPr>
        <w:tblStyle w:val="a"/>
        <w:tblW w:w="96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31"/>
        <w:gridCol w:w="3053"/>
        <w:gridCol w:w="3471"/>
      </w:tblGrid>
      <w:tr w:rsidR="003310FB" w14:paraId="73760ABE" w14:textId="77777777">
        <w:tc>
          <w:tcPr>
            <w:tcW w:w="9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F58F9DA" w14:textId="77777777" w:rsidR="003310FB" w:rsidRDefault="001D269B">
            <w:pPr>
              <w:jc w:val="center"/>
              <w:rPr>
                <w:rFonts w:ascii="Open Sans" w:eastAsia="Open Sans" w:hAnsi="Open Sans" w:cs="Open Sans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b/>
                <w:sz w:val="22"/>
                <w:szCs w:val="22"/>
              </w:rPr>
              <w:t>IDENTIFICAÇÃO DO BENEFICIÁRIO DA BOLSA</w:t>
            </w:r>
          </w:p>
        </w:tc>
      </w:tr>
      <w:tr w:rsidR="003310FB" w14:paraId="2D411439" w14:textId="77777777">
        <w:tc>
          <w:tcPr>
            <w:tcW w:w="9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7001B" w14:textId="77777777" w:rsidR="003310FB" w:rsidRDefault="001D269B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b/>
                <w:sz w:val="22"/>
                <w:szCs w:val="22"/>
              </w:rPr>
              <w:t>NOME</w:t>
            </w:r>
          </w:p>
          <w:p w14:paraId="601BC0A2" w14:textId="77777777" w:rsidR="003310FB" w:rsidRDefault="003310FB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</w:p>
          <w:p w14:paraId="23B9E2DE" w14:textId="77777777" w:rsidR="003310FB" w:rsidRDefault="003310FB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</w:p>
        </w:tc>
      </w:tr>
      <w:tr w:rsidR="003310FB" w14:paraId="56CCD1B2" w14:textId="77777777"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B1A3AD" w14:textId="77777777" w:rsidR="003310FB" w:rsidRDefault="001D269B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b/>
                <w:sz w:val="22"/>
                <w:szCs w:val="22"/>
              </w:rPr>
              <w:t>NACIONALIDADE</w:t>
            </w:r>
          </w:p>
          <w:p w14:paraId="1DE0FCF1" w14:textId="77777777" w:rsidR="003310FB" w:rsidRDefault="003310FB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</w:p>
          <w:p w14:paraId="5B545BE7" w14:textId="77777777" w:rsidR="003310FB" w:rsidRDefault="003310FB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68927" w14:textId="77777777" w:rsidR="003310FB" w:rsidRDefault="001D269B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b/>
                <w:sz w:val="22"/>
                <w:szCs w:val="22"/>
              </w:rPr>
              <w:t>ESTADO CIVIL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88E02" w14:textId="77777777" w:rsidR="003310FB" w:rsidRDefault="001D269B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b/>
                <w:sz w:val="22"/>
                <w:szCs w:val="22"/>
              </w:rPr>
              <w:t>PROFISSÃO</w:t>
            </w:r>
          </w:p>
        </w:tc>
      </w:tr>
      <w:tr w:rsidR="003310FB" w14:paraId="37A5D69B" w14:textId="77777777"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9573E2" w14:textId="77777777" w:rsidR="003310FB" w:rsidRDefault="001D269B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b/>
                <w:sz w:val="22"/>
                <w:szCs w:val="22"/>
              </w:rPr>
              <w:t>RG/ORG. EXP.</w:t>
            </w:r>
          </w:p>
          <w:p w14:paraId="228B4CE4" w14:textId="77777777" w:rsidR="003310FB" w:rsidRDefault="003310FB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</w:p>
          <w:p w14:paraId="55118B9D" w14:textId="77777777" w:rsidR="003310FB" w:rsidRDefault="003310FB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5D623" w14:textId="77777777" w:rsidR="003310FB" w:rsidRDefault="001D269B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b/>
                <w:sz w:val="22"/>
                <w:szCs w:val="22"/>
              </w:rPr>
              <w:t>CPF</w:t>
            </w:r>
          </w:p>
          <w:p w14:paraId="4F94B6DC" w14:textId="77777777" w:rsidR="003310FB" w:rsidRDefault="003310FB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7EDF7" w14:textId="77777777" w:rsidR="003310FB" w:rsidRDefault="001D269B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b/>
                <w:sz w:val="22"/>
                <w:szCs w:val="22"/>
              </w:rPr>
              <w:t>DATA DE NASCIMENTO</w:t>
            </w:r>
          </w:p>
          <w:p w14:paraId="57B0E09D" w14:textId="77777777" w:rsidR="003310FB" w:rsidRDefault="003310FB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</w:p>
        </w:tc>
      </w:tr>
      <w:tr w:rsidR="003310FB" w14:paraId="6F70DAD9" w14:textId="77777777">
        <w:trPr>
          <w:trHeight w:val="678"/>
        </w:trPr>
        <w:tc>
          <w:tcPr>
            <w:tcW w:w="6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6BD8A" w14:textId="77777777" w:rsidR="003310FB" w:rsidRDefault="001D269B">
            <w:pPr>
              <w:jc w:val="both"/>
              <w:rPr>
                <w:rFonts w:ascii="Open Sans" w:eastAsia="Open Sans" w:hAnsi="Open Sans" w:cs="Open Sans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b/>
                <w:sz w:val="22"/>
                <w:szCs w:val="22"/>
              </w:rPr>
              <w:t>ENDEREÇO (logradouro, nº, bairro, cidade, UF e CEP)</w:t>
            </w:r>
          </w:p>
          <w:p w14:paraId="1942510B" w14:textId="77777777" w:rsidR="003310FB" w:rsidRDefault="003310FB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</w:p>
          <w:p w14:paraId="202BDADB" w14:textId="77777777" w:rsidR="003310FB" w:rsidRDefault="003310FB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</w:p>
          <w:p w14:paraId="4D77BE74" w14:textId="77777777" w:rsidR="003310FB" w:rsidRDefault="003310FB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23924" w14:textId="77777777" w:rsidR="003310FB" w:rsidRDefault="001D269B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b/>
                <w:sz w:val="22"/>
                <w:szCs w:val="22"/>
              </w:rPr>
              <w:t>TELEFONES</w:t>
            </w:r>
          </w:p>
          <w:p w14:paraId="6CE6DB1D" w14:textId="77777777" w:rsidR="003310FB" w:rsidRDefault="003310FB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</w:p>
        </w:tc>
      </w:tr>
      <w:tr w:rsidR="003310FB" w14:paraId="3047C405" w14:textId="77777777">
        <w:trPr>
          <w:trHeight w:val="464"/>
        </w:trPr>
        <w:tc>
          <w:tcPr>
            <w:tcW w:w="9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8A5A6" w14:textId="77777777" w:rsidR="003310FB" w:rsidRDefault="001D269B">
            <w:pPr>
              <w:jc w:val="both"/>
              <w:rPr>
                <w:rFonts w:ascii="Open Sans" w:eastAsia="Open Sans" w:hAnsi="Open Sans" w:cs="Open Sans"/>
                <w:b/>
                <w:i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b/>
                <w:i/>
                <w:sz w:val="22"/>
                <w:szCs w:val="22"/>
              </w:rPr>
              <w:t>E-MAIL</w:t>
            </w:r>
          </w:p>
        </w:tc>
      </w:tr>
      <w:tr w:rsidR="003310FB" w14:paraId="146091A1" w14:textId="77777777">
        <w:tc>
          <w:tcPr>
            <w:tcW w:w="9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C37D12D" w14:textId="77777777" w:rsidR="003310FB" w:rsidRDefault="001D269B">
            <w:pPr>
              <w:jc w:val="center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b/>
                <w:sz w:val="22"/>
                <w:szCs w:val="22"/>
              </w:rPr>
              <w:t>DADOS BANCÁRIOS</w:t>
            </w:r>
          </w:p>
        </w:tc>
      </w:tr>
      <w:tr w:rsidR="003310FB" w14:paraId="4575E4E9" w14:textId="77777777"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BF7EA4" w14:textId="77777777" w:rsidR="003310FB" w:rsidRDefault="001D269B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b/>
                <w:sz w:val="22"/>
                <w:szCs w:val="22"/>
              </w:rPr>
              <w:t>BANCO</w:t>
            </w:r>
          </w:p>
          <w:p w14:paraId="686A3969" w14:textId="77777777" w:rsidR="003310FB" w:rsidRDefault="003310FB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295732" w14:textId="77777777" w:rsidR="003310FB" w:rsidRDefault="001D269B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b/>
                <w:sz w:val="22"/>
                <w:szCs w:val="22"/>
              </w:rPr>
              <w:t>AGÊNCIA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30224" w14:textId="77777777" w:rsidR="003310FB" w:rsidRDefault="001D269B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b/>
                <w:sz w:val="22"/>
                <w:szCs w:val="22"/>
              </w:rPr>
              <w:t>CONTA CORRENTE</w:t>
            </w:r>
          </w:p>
        </w:tc>
      </w:tr>
      <w:tr w:rsidR="003310FB" w14:paraId="431F0B94" w14:textId="77777777">
        <w:tc>
          <w:tcPr>
            <w:tcW w:w="9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6DBA392" w14:textId="77777777" w:rsidR="003310FB" w:rsidRDefault="001D269B">
            <w:pPr>
              <w:jc w:val="center"/>
              <w:rPr>
                <w:rFonts w:ascii="Open Sans" w:eastAsia="Open Sans" w:hAnsi="Open Sans" w:cs="Open Sans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b/>
                <w:sz w:val="22"/>
                <w:szCs w:val="22"/>
              </w:rPr>
              <w:t>ATRIBUIÇÕES DA EQUIPE MULTIDISCIPLINAR – APOIO ADMINISTRATIVO-FINANCEIRO</w:t>
            </w:r>
          </w:p>
        </w:tc>
      </w:tr>
      <w:tr w:rsidR="003310FB" w14:paraId="3917FE0C" w14:textId="77777777">
        <w:tc>
          <w:tcPr>
            <w:tcW w:w="9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C0A0E" w14:textId="77777777" w:rsidR="003310FB" w:rsidRDefault="001D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80"/>
              <w:jc w:val="both"/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São atribuições d</w:t>
            </w:r>
            <w:r>
              <w:rPr>
                <w:rFonts w:ascii="Open Sans" w:eastAsia="Open Sans" w:hAnsi="Open Sans" w:cs="Open Sans"/>
                <w:sz w:val="22"/>
                <w:szCs w:val="22"/>
              </w:rPr>
              <w:t>a equipe multidisciplinar – apoio administrativo-financeiro:</w:t>
            </w: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 xml:space="preserve"> </w:t>
            </w:r>
          </w:p>
          <w:p w14:paraId="7DEA7407" w14:textId="77777777" w:rsidR="003310FB" w:rsidRDefault="001D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Open Sans" w:eastAsia="Open Sans" w:hAnsi="Open Sans" w:cs="Open Sans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sz w:val="22"/>
                <w:szCs w:val="22"/>
              </w:rPr>
              <w:t xml:space="preserve">a. Auxiliar a coordenação-geral em questões administrativas e/ou financeiras do programa, em conformidade com a legislação vigente. </w:t>
            </w:r>
          </w:p>
          <w:p w14:paraId="2672328C" w14:textId="77777777" w:rsidR="003310FB" w:rsidRDefault="001D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Open Sans" w:eastAsia="Open Sans" w:hAnsi="Open Sans" w:cs="Open Sans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sz w:val="22"/>
                <w:szCs w:val="22"/>
              </w:rPr>
              <w:t>b. Organizar e armazenar digitalmente toda a documentação relativa à execução financeira do programa.</w:t>
            </w:r>
          </w:p>
          <w:p w14:paraId="0609DE09" w14:textId="77777777" w:rsidR="003310FB" w:rsidRDefault="001D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Open Sans" w:eastAsia="Open Sans" w:hAnsi="Open Sans" w:cs="Open Sans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sz w:val="22"/>
                <w:szCs w:val="22"/>
              </w:rPr>
              <w:t xml:space="preserve">c. Manter atualizados os registros de entrada e saída de materiais permanentes e de consumo. </w:t>
            </w:r>
          </w:p>
          <w:p w14:paraId="4397A316" w14:textId="77777777" w:rsidR="003310FB" w:rsidRDefault="001D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Open Sans" w:eastAsia="Open Sans" w:hAnsi="Open Sans" w:cs="Open Sans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sz w:val="22"/>
                <w:szCs w:val="22"/>
              </w:rPr>
              <w:t xml:space="preserve">d. Auxiliar na gestão dos materiais de consumo, permanentes e serviços contratados. </w:t>
            </w:r>
          </w:p>
          <w:p w14:paraId="2B585617" w14:textId="77777777" w:rsidR="003310FB" w:rsidRDefault="001D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Open Sans" w:eastAsia="Open Sans" w:hAnsi="Open Sans" w:cs="Open Sans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sz w:val="22"/>
                <w:szCs w:val="22"/>
              </w:rPr>
              <w:t xml:space="preserve">e. Encaminhar e acompanhar o pagamento de bolsas e auxílios, a aquisição de materiais de consumo e permanentes e contratação de serviços. </w:t>
            </w:r>
          </w:p>
          <w:p w14:paraId="76EB74B0" w14:textId="77777777" w:rsidR="003310FB" w:rsidRDefault="001D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Open Sans" w:eastAsia="Open Sans" w:hAnsi="Open Sans" w:cs="Open Sans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sz w:val="22"/>
                <w:szCs w:val="22"/>
              </w:rPr>
              <w:t xml:space="preserve">f. Preparar relatórios, planilhas, ofícios e memorandos, sempre que necessário. </w:t>
            </w:r>
          </w:p>
          <w:p w14:paraId="41E876F4" w14:textId="77777777" w:rsidR="003310FB" w:rsidRDefault="001D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Open Sans" w:eastAsia="Open Sans" w:hAnsi="Open Sans" w:cs="Open Sans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sz w:val="22"/>
                <w:szCs w:val="22"/>
              </w:rPr>
              <w:t xml:space="preserve">g. Auxiliar a coordenação-geral em assuntos relacionados à sua área de atuação. </w:t>
            </w:r>
          </w:p>
          <w:p w14:paraId="0E284197" w14:textId="77777777" w:rsidR="003310FB" w:rsidRDefault="001D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Open Sans" w:eastAsia="Open Sans" w:hAnsi="Open Sans" w:cs="Open Sans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sz w:val="22"/>
                <w:szCs w:val="22"/>
              </w:rPr>
              <w:t xml:space="preserve">h. Elaborar relatórios de prestação de contas. </w:t>
            </w:r>
          </w:p>
          <w:p w14:paraId="3968F441" w14:textId="77777777" w:rsidR="003310FB" w:rsidRDefault="001D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Open Sans" w:eastAsia="Open Sans" w:hAnsi="Open Sans" w:cs="Open Sans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sz w:val="22"/>
                <w:szCs w:val="22"/>
              </w:rPr>
              <w:t>i. Prestar apoio técnico referente a assuntos de natureza legal e jurídica, conforme o caso, quando necessário.</w:t>
            </w:r>
          </w:p>
          <w:p w14:paraId="0A6F3683" w14:textId="77777777" w:rsidR="003310FB" w:rsidRDefault="001D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Open Sans" w:eastAsia="Open Sans" w:hAnsi="Open Sans" w:cs="Open Sans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sz w:val="22"/>
                <w:szCs w:val="22"/>
              </w:rPr>
              <w:lastRenderedPageBreak/>
              <w:t>j. Trabalhar com o AVA e o sistema de gerenciamento acadêmico institucional.</w:t>
            </w:r>
          </w:p>
          <w:p w14:paraId="678AEB59" w14:textId="77777777" w:rsidR="003310FB" w:rsidRDefault="001D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Open Sans" w:eastAsia="Open Sans" w:hAnsi="Open Sans" w:cs="Open Sans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sz w:val="22"/>
                <w:szCs w:val="22"/>
              </w:rPr>
              <w:t xml:space="preserve">k. Colaborar em processos de avaliação institucional. </w:t>
            </w:r>
          </w:p>
          <w:p w14:paraId="5773922B" w14:textId="77777777" w:rsidR="003310FB" w:rsidRDefault="001D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Open Sans" w:eastAsia="Open Sans" w:hAnsi="Open Sans" w:cs="Open Sans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sz w:val="22"/>
                <w:szCs w:val="22"/>
              </w:rPr>
              <w:t>l. Encaminhar à coordenação-geral do programa relatórios de atividades desenvolvidas, mensalmente ou quando solicitado.</w:t>
            </w:r>
          </w:p>
          <w:p w14:paraId="07BB577D" w14:textId="77777777" w:rsidR="003310FB" w:rsidRDefault="003310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Open Sans" w:eastAsia="Open Sans" w:hAnsi="Open Sans" w:cs="Open Sans"/>
                <w:sz w:val="22"/>
                <w:szCs w:val="22"/>
              </w:rPr>
            </w:pPr>
          </w:p>
        </w:tc>
      </w:tr>
    </w:tbl>
    <w:p w14:paraId="6879EF91" w14:textId="77777777" w:rsidR="003310FB" w:rsidRDefault="003310F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28E88C62" w14:textId="77777777" w:rsidR="003310FB" w:rsidRDefault="001D269B">
      <w:pPr>
        <w:spacing w:line="360" w:lineRule="auto"/>
        <w:jc w:val="both"/>
        <w:rPr>
          <w:rFonts w:ascii="Open Sans" w:eastAsia="Open Sans" w:hAnsi="Open Sans" w:cs="Open Sans"/>
          <w:sz w:val="22"/>
          <w:szCs w:val="22"/>
        </w:rPr>
      </w:pPr>
      <w:r>
        <w:rPr>
          <w:rFonts w:ascii="Open Sans" w:eastAsia="Open Sans" w:hAnsi="Open Sans" w:cs="Open Sans"/>
          <w:sz w:val="22"/>
          <w:szCs w:val="22"/>
        </w:rPr>
        <w:t xml:space="preserve">Declaro, junto ao Instituto Federal de Educação Ciência e Tecnologia do Pará – IFPA, meu compromisso em desenvolver as atividades na equipe multidisciplinar – apoio administrativo-financeiro, vinculada à Rede </w:t>
      </w:r>
      <w:proofErr w:type="spellStart"/>
      <w:r>
        <w:rPr>
          <w:rFonts w:ascii="Open Sans" w:eastAsia="Open Sans" w:hAnsi="Open Sans" w:cs="Open Sans"/>
          <w:sz w:val="22"/>
          <w:szCs w:val="22"/>
        </w:rPr>
        <w:t>e-Tec</w:t>
      </w:r>
      <w:proofErr w:type="spellEnd"/>
      <w:r>
        <w:rPr>
          <w:rFonts w:ascii="Open Sans" w:eastAsia="Open Sans" w:hAnsi="Open Sans" w:cs="Open Sans"/>
          <w:sz w:val="22"/>
          <w:szCs w:val="22"/>
        </w:rPr>
        <w:t xml:space="preserve"> Brasil, localizado em _____________________________________, obedecendo ao EDITAL Nº 02/2020 – PROEN – IFPA. Igualmente, declaro ter ciência de que o descumprimento das atribuições acima listadas resultará no meu desligamento das atividades referentes à Rede </w:t>
      </w:r>
      <w:proofErr w:type="spellStart"/>
      <w:r>
        <w:rPr>
          <w:rFonts w:ascii="Open Sans" w:eastAsia="Open Sans" w:hAnsi="Open Sans" w:cs="Open Sans"/>
          <w:sz w:val="22"/>
          <w:szCs w:val="22"/>
        </w:rPr>
        <w:t>e-Tec</w:t>
      </w:r>
      <w:proofErr w:type="spellEnd"/>
      <w:r>
        <w:rPr>
          <w:rFonts w:ascii="Open Sans" w:eastAsia="Open Sans" w:hAnsi="Open Sans" w:cs="Open Sans"/>
          <w:sz w:val="22"/>
          <w:szCs w:val="22"/>
        </w:rPr>
        <w:t xml:space="preserve"> Brasil/Bolsa Formação/Novos Caminhos, bem como poderei ser desligado por motivos de indisciplina, ineficiência ou por extinção da função no âmbito do programa, o que acarretará no cancelamento da minha bolsa a qualquer tempo. </w:t>
      </w:r>
    </w:p>
    <w:p w14:paraId="7C5E44FE" w14:textId="77777777" w:rsidR="003310FB" w:rsidRDefault="003310FB">
      <w:pPr>
        <w:spacing w:line="360" w:lineRule="auto"/>
        <w:jc w:val="both"/>
        <w:rPr>
          <w:rFonts w:ascii="Open Sans" w:eastAsia="Open Sans" w:hAnsi="Open Sans" w:cs="Open Sans"/>
          <w:sz w:val="22"/>
          <w:szCs w:val="22"/>
        </w:rPr>
      </w:pPr>
    </w:p>
    <w:p w14:paraId="4789C9B8" w14:textId="77777777" w:rsidR="003310FB" w:rsidRDefault="001D269B">
      <w:pPr>
        <w:spacing w:line="360" w:lineRule="auto"/>
        <w:jc w:val="both"/>
        <w:rPr>
          <w:rFonts w:ascii="Open Sans" w:eastAsia="Open Sans" w:hAnsi="Open Sans" w:cs="Open Sans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 xml:space="preserve">Local/Data: __________________, ______ de __________________ </w:t>
      </w:r>
      <w:proofErr w:type="spellStart"/>
      <w:r>
        <w:rPr>
          <w:rFonts w:ascii="Open Sans" w:eastAsia="Open Sans" w:hAnsi="Open Sans" w:cs="Open Sans"/>
          <w:color w:val="000000"/>
          <w:sz w:val="22"/>
          <w:szCs w:val="22"/>
        </w:rPr>
        <w:t>de</w:t>
      </w:r>
      <w:proofErr w:type="spellEnd"/>
      <w:r>
        <w:rPr>
          <w:rFonts w:ascii="Open Sans" w:eastAsia="Open Sans" w:hAnsi="Open Sans" w:cs="Open Sans"/>
          <w:color w:val="000000"/>
          <w:sz w:val="22"/>
          <w:szCs w:val="22"/>
        </w:rPr>
        <w:t xml:space="preserve"> __________</w:t>
      </w:r>
      <w:r>
        <w:rPr>
          <w:rFonts w:ascii="Open Sans" w:eastAsia="Open Sans" w:hAnsi="Open Sans" w:cs="Open Sans"/>
          <w:i/>
          <w:sz w:val="22"/>
          <w:szCs w:val="22"/>
        </w:rPr>
        <w:t xml:space="preserve"> </w:t>
      </w:r>
    </w:p>
    <w:p w14:paraId="0C0C8505" w14:textId="77777777" w:rsidR="003310FB" w:rsidRDefault="003310FB">
      <w:pPr>
        <w:rPr>
          <w:rFonts w:ascii="Open Sans" w:eastAsia="Open Sans" w:hAnsi="Open Sans" w:cs="Open Sans"/>
          <w:sz w:val="22"/>
          <w:szCs w:val="22"/>
        </w:rPr>
      </w:pPr>
    </w:p>
    <w:tbl>
      <w:tblPr>
        <w:tblStyle w:val="a0"/>
        <w:tblW w:w="441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19"/>
      </w:tblGrid>
      <w:tr w:rsidR="003310FB" w14:paraId="1BB394C6" w14:textId="77777777">
        <w:trPr>
          <w:jc w:val="center"/>
        </w:trPr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7B6E1" w14:textId="77777777" w:rsidR="003310FB" w:rsidRDefault="003310FB">
            <w:pPr>
              <w:spacing w:line="360" w:lineRule="auto"/>
              <w:jc w:val="center"/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  <w:p w14:paraId="5B0FBA11" w14:textId="77777777" w:rsidR="003310FB" w:rsidRDefault="003310FB">
            <w:pPr>
              <w:spacing w:line="360" w:lineRule="auto"/>
              <w:jc w:val="center"/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  <w:p w14:paraId="05620056" w14:textId="77777777" w:rsidR="003310FB" w:rsidRDefault="001D269B">
            <w:pPr>
              <w:spacing w:line="360" w:lineRule="auto"/>
              <w:jc w:val="center"/>
              <w:rPr>
                <w:rFonts w:ascii="Open Sans" w:eastAsia="Open Sans" w:hAnsi="Open Sans" w:cs="Open Sans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 xml:space="preserve">Assinatura do </w:t>
            </w:r>
            <w:r>
              <w:rPr>
                <w:rFonts w:ascii="Open Sans" w:eastAsia="Open Sans" w:hAnsi="Open Sans" w:cs="Open Sans"/>
                <w:sz w:val="22"/>
                <w:szCs w:val="22"/>
              </w:rPr>
              <w:t>b</w:t>
            </w: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olsista</w:t>
            </w:r>
          </w:p>
        </w:tc>
      </w:tr>
    </w:tbl>
    <w:p w14:paraId="535F25E1" w14:textId="77777777" w:rsidR="003310FB" w:rsidRDefault="003310FB">
      <w:pPr>
        <w:jc w:val="center"/>
        <w:rPr>
          <w:rFonts w:ascii="Open Sans" w:eastAsia="Open Sans" w:hAnsi="Open Sans" w:cs="Open Sans"/>
          <w:i/>
          <w:sz w:val="22"/>
          <w:szCs w:val="22"/>
        </w:rPr>
      </w:pPr>
    </w:p>
    <w:tbl>
      <w:tblPr>
        <w:tblStyle w:val="a1"/>
        <w:tblW w:w="441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19"/>
      </w:tblGrid>
      <w:tr w:rsidR="003310FB" w14:paraId="33FAD1C8" w14:textId="77777777">
        <w:trPr>
          <w:jc w:val="center"/>
        </w:trPr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CFA30" w14:textId="77777777" w:rsidR="003310FB" w:rsidRDefault="003310FB">
            <w:pPr>
              <w:spacing w:line="360" w:lineRule="auto"/>
              <w:jc w:val="center"/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  <w:p w14:paraId="3256C7EC" w14:textId="77777777" w:rsidR="003310FB" w:rsidRDefault="003310FB">
            <w:pPr>
              <w:spacing w:line="360" w:lineRule="auto"/>
              <w:jc w:val="center"/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  <w:p w14:paraId="46408353" w14:textId="77777777" w:rsidR="003310FB" w:rsidRDefault="001D269B">
            <w:pPr>
              <w:spacing w:line="360" w:lineRule="auto"/>
              <w:jc w:val="center"/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 xml:space="preserve">Coordenação da Rede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e-Tec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 xml:space="preserve"> Brasil/IFPA</w:t>
            </w:r>
          </w:p>
        </w:tc>
      </w:tr>
    </w:tbl>
    <w:p w14:paraId="384EBC33" w14:textId="77777777" w:rsidR="003310FB" w:rsidRDefault="003310FB">
      <w:pPr>
        <w:jc w:val="center"/>
        <w:rPr>
          <w:rFonts w:ascii="Open Sans" w:eastAsia="Open Sans" w:hAnsi="Open Sans" w:cs="Open Sans"/>
          <w:sz w:val="22"/>
          <w:szCs w:val="22"/>
        </w:rPr>
      </w:pPr>
    </w:p>
    <w:sectPr w:rsidR="003310FB">
      <w:headerReference w:type="default" r:id="rId6"/>
      <w:pgSz w:w="11906" w:h="16838"/>
      <w:pgMar w:top="1134" w:right="1134" w:bottom="1134" w:left="1134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CC9719" w14:textId="77777777" w:rsidR="00776D29" w:rsidRDefault="00776D29">
      <w:r>
        <w:separator/>
      </w:r>
    </w:p>
  </w:endnote>
  <w:endnote w:type="continuationSeparator" w:id="0">
    <w:p w14:paraId="76CEAF63" w14:textId="77777777" w:rsidR="00776D29" w:rsidRDefault="00776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5E9981" w14:textId="77777777" w:rsidR="00776D29" w:rsidRDefault="00776D29">
      <w:r>
        <w:separator/>
      </w:r>
    </w:p>
  </w:footnote>
  <w:footnote w:type="continuationSeparator" w:id="0">
    <w:p w14:paraId="1183E025" w14:textId="77777777" w:rsidR="00776D29" w:rsidRDefault="00776D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6CE2E8" w14:textId="77777777" w:rsidR="003310FB" w:rsidRDefault="001D269B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Open Sans" w:eastAsia="Open Sans" w:hAnsi="Open Sans" w:cs="Open Sans"/>
        <w:sz w:val="22"/>
        <w:szCs w:val="22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01B3949E" wp14:editId="615919A2">
          <wp:simplePos x="0" y="0"/>
          <wp:positionH relativeFrom="column">
            <wp:posOffset>2708910</wp:posOffset>
          </wp:positionH>
          <wp:positionV relativeFrom="paragraph">
            <wp:posOffset>-38099</wp:posOffset>
          </wp:positionV>
          <wp:extent cx="704215" cy="707390"/>
          <wp:effectExtent l="0" t="0" r="0" b="0"/>
          <wp:wrapSquare wrapText="bothSides" distT="0" distB="0" distL="0" distR="0"/>
          <wp:docPr id="1" name="image1.jpg" descr="Brasão Governo Federal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ão Governo Federal1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4215" cy="7073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2"/>
      <w:tblW w:w="10425" w:type="dxa"/>
      <w:tblInd w:w="-283" w:type="dxa"/>
      <w:tblBorders>
        <w:bottom w:val="single" w:sz="4" w:space="0" w:color="000000"/>
        <w:insideH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386"/>
      <w:gridCol w:w="989"/>
      <w:gridCol w:w="5843"/>
      <w:gridCol w:w="820"/>
      <w:gridCol w:w="1387"/>
    </w:tblGrid>
    <w:tr w:rsidR="003310FB" w14:paraId="59AB25D6" w14:textId="77777777">
      <w:tc>
        <w:tcPr>
          <w:tcW w:w="1386" w:type="dxa"/>
          <w:tcBorders>
            <w:bottom w:val="single" w:sz="4" w:space="0" w:color="000000"/>
          </w:tcBorders>
          <w:shd w:val="clear" w:color="auto" w:fill="auto"/>
          <w:vAlign w:val="center"/>
        </w:tcPr>
        <w:p w14:paraId="0E4985D9" w14:textId="77777777" w:rsidR="003310FB" w:rsidRDefault="003310FB">
          <w:pPr>
            <w:jc w:val="center"/>
          </w:pPr>
        </w:p>
      </w:tc>
      <w:tc>
        <w:tcPr>
          <w:tcW w:w="989" w:type="dxa"/>
          <w:tcBorders>
            <w:bottom w:val="single" w:sz="4" w:space="0" w:color="000000"/>
          </w:tcBorders>
          <w:shd w:val="clear" w:color="auto" w:fill="auto"/>
          <w:vAlign w:val="center"/>
        </w:tcPr>
        <w:p w14:paraId="35A085B6" w14:textId="77777777" w:rsidR="003310FB" w:rsidRDefault="003310FB">
          <w:pPr>
            <w:jc w:val="center"/>
          </w:pPr>
        </w:p>
      </w:tc>
      <w:tc>
        <w:tcPr>
          <w:tcW w:w="5843" w:type="dxa"/>
          <w:tcBorders>
            <w:bottom w:val="single" w:sz="4" w:space="0" w:color="000000"/>
          </w:tcBorders>
          <w:shd w:val="clear" w:color="auto" w:fill="auto"/>
          <w:vAlign w:val="center"/>
        </w:tcPr>
        <w:p w14:paraId="7ADACF7B" w14:textId="77777777" w:rsidR="003310FB" w:rsidRDefault="003310FB" w:rsidP="00EE2527">
          <w:pPr>
            <w:tabs>
              <w:tab w:val="center" w:pos="4419"/>
              <w:tab w:val="right" w:pos="8838"/>
            </w:tabs>
            <w:rPr>
              <w:rFonts w:ascii="Open Sans" w:eastAsia="Open Sans" w:hAnsi="Open Sans" w:cs="Open Sans"/>
              <w:sz w:val="20"/>
              <w:szCs w:val="20"/>
            </w:rPr>
          </w:pPr>
        </w:p>
        <w:p w14:paraId="37568BA2" w14:textId="77777777" w:rsidR="003310FB" w:rsidRDefault="001D269B">
          <w:pPr>
            <w:tabs>
              <w:tab w:val="center" w:pos="4419"/>
              <w:tab w:val="right" w:pos="8838"/>
            </w:tabs>
            <w:jc w:val="center"/>
            <w:rPr>
              <w:rFonts w:ascii="Open Sans" w:eastAsia="Open Sans" w:hAnsi="Open Sans" w:cs="Open Sans"/>
              <w:sz w:val="20"/>
              <w:szCs w:val="20"/>
            </w:rPr>
          </w:pPr>
          <w:r>
            <w:rPr>
              <w:rFonts w:ascii="Open Sans" w:eastAsia="Open Sans" w:hAnsi="Open Sans" w:cs="Open Sans"/>
              <w:sz w:val="20"/>
              <w:szCs w:val="20"/>
            </w:rPr>
            <w:t>Ministério da Educação</w:t>
          </w:r>
        </w:p>
        <w:p w14:paraId="0E3799B3" w14:textId="77777777" w:rsidR="003310FB" w:rsidRDefault="001D269B">
          <w:pPr>
            <w:tabs>
              <w:tab w:val="center" w:pos="4419"/>
              <w:tab w:val="right" w:pos="8838"/>
            </w:tabs>
            <w:jc w:val="center"/>
            <w:rPr>
              <w:rFonts w:ascii="Open Sans" w:eastAsia="Open Sans" w:hAnsi="Open Sans" w:cs="Open Sans"/>
              <w:sz w:val="20"/>
              <w:szCs w:val="20"/>
            </w:rPr>
          </w:pPr>
          <w:r>
            <w:rPr>
              <w:rFonts w:ascii="Open Sans" w:eastAsia="Open Sans" w:hAnsi="Open Sans" w:cs="Open Sans"/>
              <w:sz w:val="20"/>
              <w:szCs w:val="20"/>
            </w:rPr>
            <w:t>Secretaria de Educação Profissional e Tecnológica</w:t>
          </w:r>
        </w:p>
        <w:p w14:paraId="06102553" w14:textId="77777777" w:rsidR="003310FB" w:rsidRDefault="001D269B">
          <w:pPr>
            <w:tabs>
              <w:tab w:val="center" w:pos="4419"/>
              <w:tab w:val="right" w:pos="8838"/>
            </w:tabs>
            <w:jc w:val="center"/>
            <w:rPr>
              <w:rFonts w:ascii="Open Sans" w:eastAsia="Open Sans" w:hAnsi="Open Sans" w:cs="Open Sans"/>
              <w:sz w:val="20"/>
              <w:szCs w:val="20"/>
            </w:rPr>
          </w:pPr>
          <w:r>
            <w:rPr>
              <w:rFonts w:ascii="Open Sans" w:eastAsia="Open Sans" w:hAnsi="Open Sans" w:cs="Open Sans"/>
              <w:sz w:val="20"/>
              <w:szCs w:val="20"/>
            </w:rPr>
            <w:t>Instituto Federal de Educação, Ciência e Tecnologia do Pará</w:t>
          </w:r>
        </w:p>
        <w:p w14:paraId="34748498" w14:textId="77777777" w:rsidR="003310FB" w:rsidRDefault="001D269B">
          <w:pPr>
            <w:tabs>
              <w:tab w:val="center" w:pos="4419"/>
              <w:tab w:val="right" w:pos="8838"/>
            </w:tabs>
            <w:jc w:val="center"/>
            <w:rPr>
              <w:rFonts w:ascii="Open Sans" w:eastAsia="Open Sans" w:hAnsi="Open Sans" w:cs="Open Sans"/>
              <w:sz w:val="20"/>
              <w:szCs w:val="20"/>
            </w:rPr>
          </w:pPr>
          <w:proofErr w:type="spellStart"/>
          <w:r>
            <w:rPr>
              <w:rFonts w:ascii="Open Sans" w:eastAsia="Open Sans" w:hAnsi="Open Sans" w:cs="Open Sans"/>
              <w:sz w:val="20"/>
              <w:szCs w:val="20"/>
            </w:rPr>
            <w:t>Pró-Reitoria</w:t>
          </w:r>
          <w:proofErr w:type="spellEnd"/>
          <w:r>
            <w:rPr>
              <w:rFonts w:ascii="Open Sans" w:eastAsia="Open Sans" w:hAnsi="Open Sans" w:cs="Open Sans"/>
              <w:sz w:val="20"/>
              <w:szCs w:val="20"/>
            </w:rPr>
            <w:t xml:space="preserve"> de Ensino</w:t>
          </w:r>
        </w:p>
        <w:p w14:paraId="750F91D5" w14:textId="77777777" w:rsidR="003310FB" w:rsidRDefault="001D269B">
          <w:pPr>
            <w:tabs>
              <w:tab w:val="center" w:pos="4419"/>
              <w:tab w:val="right" w:pos="8838"/>
            </w:tabs>
            <w:jc w:val="center"/>
            <w:rPr>
              <w:rFonts w:ascii="Open Sans" w:eastAsia="Open Sans" w:hAnsi="Open Sans" w:cs="Open Sans"/>
              <w:sz w:val="20"/>
              <w:szCs w:val="20"/>
            </w:rPr>
          </w:pPr>
          <w:r>
            <w:rPr>
              <w:rFonts w:ascii="Open Sans" w:eastAsia="Open Sans" w:hAnsi="Open Sans" w:cs="Open Sans"/>
              <w:sz w:val="20"/>
              <w:szCs w:val="20"/>
            </w:rPr>
            <w:t>Departamento de Educação a Distância</w:t>
          </w:r>
        </w:p>
        <w:p w14:paraId="715A97AE" w14:textId="77777777" w:rsidR="003310FB" w:rsidRDefault="003310FB">
          <w:pPr>
            <w:tabs>
              <w:tab w:val="center" w:pos="4419"/>
              <w:tab w:val="right" w:pos="8838"/>
            </w:tabs>
            <w:jc w:val="center"/>
            <w:rPr>
              <w:rFonts w:ascii="Open Sans" w:eastAsia="Open Sans" w:hAnsi="Open Sans" w:cs="Open Sans"/>
              <w:sz w:val="20"/>
              <w:szCs w:val="20"/>
            </w:rPr>
          </w:pPr>
        </w:p>
      </w:tc>
      <w:tc>
        <w:tcPr>
          <w:tcW w:w="820" w:type="dxa"/>
          <w:tcBorders>
            <w:bottom w:val="single" w:sz="4" w:space="0" w:color="000000"/>
          </w:tcBorders>
          <w:shd w:val="clear" w:color="auto" w:fill="auto"/>
          <w:vAlign w:val="center"/>
        </w:tcPr>
        <w:p w14:paraId="3B79DF6E" w14:textId="77777777" w:rsidR="003310FB" w:rsidRDefault="003310FB">
          <w:pPr>
            <w:jc w:val="center"/>
          </w:pPr>
        </w:p>
      </w:tc>
      <w:tc>
        <w:tcPr>
          <w:tcW w:w="1387" w:type="dxa"/>
          <w:tcBorders>
            <w:bottom w:val="single" w:sz="4" w:space="0" w:color="000000"/>
          </w:tcBorders>
          <w:shd w:val="clear" w:color="auto" w:fill="auto"/>
          <w:vAlign w:val="center"/>
        </w:tcPr>
        <w:p w14:paraId="4D7D441F" w14:textId="77777777" w:rsidR="003310FB" w:rsidRDefault="003310FB"/>
      </w:tc>
    </w:tr>
  </w:tbl>
  <w:p w14:paraId="15D77503" w14:textId="77777777" w:rsidR="003310FB" w:rsidRDefault="003310F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0FB"/>
    <w:rsid w:val="001D269B"/>
    <w:rsid w:val="003310FB"/>
    <w:rsid w:val="00776D29"/>
    <w:rsid w:val="00A9721E"/>
    <w:rsid w:val="00EE2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9EC27"/>
  <w15:docId w15:val="{11C1A7AE-3A9A-4CF3-BC00-D05BC3A83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9721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721E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EE252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E2527"/>
  </w:style>
  <w:style w:type="paragraph" w:styleId="Rodap">
    <w:name w:val="footer"/>
    <w:basedOn w:val="Normal"/>
    <w:link w:val="RodapChar"/>
    <w:uiPriority w:val="99"/>
    <w:unhideWhenUsed/>
    <w:rsid w:val="00EE25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E25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2152</Characters>
  <Application>Microsoft Office Word</Application>
  <DocSecurity>0</DocSecurity>
  <Lines>74</Lines>
  <Paragraphs>40</Paragraphs>
  <ScaleCrop>false</ScaleCrop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Caio Figueiredo</cp:lastModifiedBy>
  <cp:revision>3</cp:revision>
  <dcterms:created xsi:type="dcterms:W3CDTF">2020-05-29T23:01:00Z</dcterms:created>
  <dcterms:modified xsi:type="dcterms:W3CDTF">2020-05-29T23:02:00Z</dcterms:modified>
</cp:coreProperties>
</file>